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448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AA0000"/>
          <w:spacing w:val="0"/>
          <w:sz w:val="24"/>
          <w:szCs w:val="24"/>
        </w:rPr>
        <w:t>2020年威海市卫生健康委员会直属部分事业单位公开招聘工作人员（卫生类）拟聘用人员公示（五）</w:t>
      </w:r>
    </w:p>
    <w:tbl>
      <w:tblPr>
        <w:tblW w:w="8354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579"/>
        <w:gridCol w:w="557"/>
        <w:gridCol w:w="490"/>
        <w:gridCol w:w="613"/>
        <w:gridCol w:w="804"/>
        <w:gridCol w:w="647"/>
        <w:gridCol w:w="1193"/>
        <w:gridCol w:w="1017"/>
        <w:gridCol w:w="1006"/>
        <w:gridCol w:w="87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5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岗位类别</w:t>
            </w:r>
          </w:p>
        </w:tc>
        <w:tc>
          <w:tcPr>
            <w:tcW w:w="4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岗位等级</w:t>
            </w:r>
          </w:p>
        </w:tc>
        <w:tc>
          <w:tcPr>
            <w:tcW w:w="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8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6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考试成绩</w:t>
            </w:r>
          </w:p>
        </w:tc>
        <w:tc>
          <w:tcPr>
            <w:tcW w:w="10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考察情况</w:t>
            </w:r>
          </w:p>
        </w:tc>
        <w:tc>
          <w:tcPr>
            <w:tcW w:w="10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体检结果</w:t>
            </w:r>
          </w:p>
        </w:tc>
        <w:tc>
          <w:tcPr>
            <w:tcW w:w="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单位咨询电话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2" w:hRule="atLeast"/>
        </w:trPr>
        <w:tc>
          <w:tcPr>
            <w:tcW w:w="5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威海市疾病预防控制中心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隋宗言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5300053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75E40"/>
    <w:rsid w:val="2B675E40"/>
    <w:rsid w:val="53C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2020-12-02T06:58:00Z</dcterms:created>
  <dc:creator>丿灬Stefan</dc:creator>
  <cp:lastModifiedBy>丿灬Stefan</cp:lastModifiedBy>
  <dcterms:modified xsi:type="dcterms:W3CDTF">2020-12-02T06:59:36Z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