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ascii="仿宋" w:hAnsi="仿宋" w:eastAsia="仿宋" w:cs="仿宋"/>
          <w:b w:val="0"/>
          <w:bCs w:val="0"/>
          <w:color w:val="333333"/>
          <w:sz w:val="31"/>
          <w:szCs w:val="31"/>
        </w:rPr>
        <w:t>　附件2：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应聘人员诚信承诺书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　　我已仔细阅读《2021年泰安市卫生健康委所属公立医院公开招聘简章》、《2021年泰安市卫生健康委所属事业单位公开招聘简章》清楚并理解其内容，符合报考条件。我郑重承诺：本人所提供的个人信息、证明资料、证件等相关材料真实、准确，能够按时取得毕业证、学位证，并自觉遵守事业单位公开招聘工作人员考试聘用的各项规定，诚实守信，严守纪律，认真履行应聘人员义务。对因提供有关信息、证件不实或违反有关纪律规定所造成的后果，本人自愿承担相应的责任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　　　　　　　　　　　　　　　　　　　　　　　　　　　　　　　　　　应聘人员签名：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　　　　　　　　　　　　　　　　　　　　　　　　　　　　　　　　　　　　年   月   日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　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　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color w:val="333333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　　</w:t>
      </w:r>
    </w:p>
    <w:tbl>
      <w:tblPr>
        <w:tblW w:w="927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2366"/>
        <w:gridCol w:w="1691"/>
        <w:gridCol w:w="1796"/>
        <w:gridCol w:w="1940"/>
        <w:gridCol w:w="2993"/>
        <w:gridCol w:w="1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270" w:type="dxa"/>
            <w:gridSpan w:val="6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同意应聘介绍信</w:t>
            </w:r>
          </w:p>
        </w:tc>
        <w:tc>
          <w:tcPr>
            <w:tcW w:w="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身份类别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职称（级别）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参加工作时间</w:t>
            </w:r>
          </w:p>
        </w:tc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现工作单位及岗位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是否处于机关事业单位服务期或试用期</w:t>
            </w:r>
          </w:p>
        </w:tc>
        <w:tc>
          <w:tcPr>
            <w:tcW w:w="783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人事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关系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及主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管部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门意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见</w:t>
            </w:r>
          </w:p>
        </w:tc>
        <w:tc>
          <w:tcPr>
            <w:tcW w:w="783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 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    该同志系我单位正式职工。在我单位无违法违纪及其他不良记录。我单位同意其参加报名，如其被聘用，我单位将配合办理其人事档案、工资、党团关系的移交手续。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 xml:space="preserve"> 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  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   单位负责人：（签字）     所在单位（盖章）     主管部门（盖章）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 xml:space="preserve"> 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                                               年  月   日</w:t>
            </w:r>
          </w:p>
        </w:tc>
        <w:tc>
          <w:tcPr>
            <w:tcW w:w="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人事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档案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意见</w:t>
            </w:r>
          </w:p>
        </w:tc>
        <w:tc>
          <w:tcPr>
            <w:tcW w:w="7830" w:type="dxa"/>
            <w:gridSpan w:val="5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 w:val="0"/>
                <w:bCs w:val="0"/>
                <w:color w:val="333333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7"/>
                <w:szCs w:val="27"/>
              </w:rPr>
              <w:t>   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7"/>
                <w:szCs w:val="27"/>
              </w:rPr>
              <w:t xml:space="preserve"> 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7"/>
                <w:szCs w:val="27"/>
              </w:rPr>
              <w:t xml:space="preserve"> 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7"/>
                <w:szCs w:val="27"/>
              </w:rPr>
              <w:t>    负责人：（签字）               单位 （盖章）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7"/>
                <w:szCs w:val="27"/>
              </w:rPr>
              <w:t xml:space="preserve"> 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7"/>
                <w:szCs w:val="27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7"/>
                <w:szCs w:val="27"/>
              </w:rPr>
              <w:t>                                                                                           年  月  日</w:t>
            </w:r>
          </w:p>
        </w:tc>
        <w:tc>
          <w:tcPr>
            <w:tcW w:w="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7830" w:type="dxa"/>
            <w:gridSpan w:val="5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270" w:type="dxa"/>
            <w:gridSpan w:val="6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</w:rPr>
              <w:t>填表说明：1.“身份类别”填写公务员（含参公人员）或事业单位人员或企业职工。2.“职称（技术等级）”：“职称”指取得的专业技术职务任职资格，如十级专技；“级别”指行政级别或事业单位管理人员级别，如副科级或九级管理。</w:t>
            </w:r>
          </w:p>
        </w:tc>
        <w:tc>
          <w:tcPr>
            <w:tcW w:w="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270" w:type="dxa"/>
            <w:gridSpan w:val="6"/>
            <w:vMerge w:val="continue"/>
            <w:tcBorders>
              <w:top w:val="single" w:color="auto" w:sz="6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　　附件4: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b w:val="0"/>
          <w:bCs w:val="0"/>
          <w:color w:val="333333"/>
          <w:sz w:val="36"/>
          <w:szCs w:val="36"/>
        </w:rPr>
        <w:t>考试须知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　　所有考生均需注册山东健康通行码，保持山东省电子健康通行码为绿色，并如实填写《健康承诺书》（见附件），现场资格审核时，将《健康承诺书》交考点工作人员，经检查合格后方可进入考点。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　　新冠肺炎疑似患者、确诊病例接触者、已治愈未超过14天的病例以及考前21天内从高风险等级地区回泰的、考前14天内从中风险等级地区回泰的、居住社区21天内发生疫情的、考前有发热（体温≥37.3℃）或其他呼吸道疾病症状的考生，务必前往本人考试所在市定点医疗机构作核酸检测。考生主动向工作人员说明情况，并提供考前7日内核酸检测合格证明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　　所有考生进入现场资格审核前必须接受体温测量。体温≥37.3℃的考生，需进行体温复测。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　　现场资格审核期间要做好个人防护，全程佩戴口罩。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　　考生应排队有序进行现场资格审核。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b w:val="0"/>
          <w:bCs w:val="0"/>
          <w:color w:val="333333"/>
          <w:sz w:val="36"/>
          <w:szCs w:val="36"/>
        </w:rPr>
        <w:t>2021年泰安市卫生健康委员会所属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b w:val="0"/>
          <w:bCs w:val="0"/>
          <w:color w:val="333333"/>
          <w:sz w:val="36"/>
          <w:szCs w:val="36"/>
        </w:rPr>
        <w:t>公立医院、事业单位公开招聘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b w:val="0"/>
          <w:bCs w:val="0"/>
          <w:color w:val="333333"/>
          <w:sz w:val="36"/>
          <w:szCs w:val="36"/>
        </w:rPr>
        <w:t>考生健康承诺书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64"/>
        <w:gridCol w:w="2129"/>
        <w:gridCol w:w="1770"/>
        <w:gridCol w:w="24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考生姓名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准考证号</w:t>
            </w:r>
          </w:p>
        </w:tc>
        <w:tc>
          <w:tcPr>
            <w:tcW w:w="2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联系方式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身份证号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6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健康申明</w:t>
            </w:r>
          </w:p>
        </w:tc>
        <w:tc>
          <w:tcPr>
            <w:tcW w:w="74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1、是否为新冠肺炎疑似、密切接触者？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□是    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2、是否为治愈未超过14天新冠肺炎治愈者？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□是    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3、考前14天内，是否出现发热（体温≥37.3℃）或其他呼吸道疾病症状？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□是    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4、考前21天内，是否从疫情高风险等级地区回泰？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□是    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5、考前14天内，是否从疫情中风险等级地区回泰？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□是    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6、考前21天内，所在社区（村居）是否发生疫情？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□是    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考生承诺</w:t>
            </w:r>
          </w:p>
        </w:tc>
        <w:tc>
          <w:tcPr>
            <w:tcW w:w="74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本人参加2021年泰安市卫生健康委所属公立医院、事业单位公开招聘考试，现郑重承诺：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本人如实逐项填报健康申明，如因隐瞒或虚假填报引起不良后果，本人愿承担相应的法律责任。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                              考生签名：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31"/>
                <w:szCs w:val="31"/>
              </w:rPr>
              <w:t>                              日期：2021年5月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2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color w:val="333333"/>
          <w:sz w:val="31"/>
          <w:szCs w:val="3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247FD"/>
    <w:rsid w:val="3F824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2021-05-21T06:15:00Z</dcterms:created>
  <dc:creator>江啊江啊江</dc:creator>
  <cp:lastModifiedBy>江啊江啊江</cp:lastModifiedBy>
  <dcterms:modified xsi:type="dcterms:W3CDTF">2021-05-21T06:17:06Z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08F584713E854EF98EF3574757BAFD40</vt:lpwstr>
  </property>
</Properties>
</file>